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BD17BC">
      <w:r>
        <w:rPr>
          <w:noProof/>
          <w:lang w:eastAsia="en-GB"/>
        </w:rPr>
        <w:drawing>
          <wp:anchor distT="0" distB="0" distL="114300" distR="114300" simplePos="0" relativeHeight="251657728" behindDoc="0" locked="0" layoutInCell="1" allowOverlap="1" wp14:anchorId="0B6CD4D8" wp14:editId="692E06CF">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13CAA7C" wp14:editId="5F6515E9">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6325ACD" wp14:editId="24D225F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w:t>
                            </w:r>
                            <w:r w:rsidR="00F72ECD">
                              <w:rPr>
                                <w:rFonts w:ascii="Century Gothic" w:hAnsi="Century Gothic"/>
                                <w:sz w:val="28"/>
                                <w:szCs w:val="28"/>
                                <w:lang w:val="en-US"/>
                              </w:rPr>
                              <w:t>some sentences which are correctly demarcated</w:t>
                            </w:r>
                            <w:r w:rsidRPr="00764761">
                              <w:rPr>
                                <w:rFonts w:ascii="Century Gothic" w:hAnsi="Century Gothic"/>
                                <w:sz w:val="28"/>
                                <w:szCs w:val="28"/>
                                <w:lang w:val="en-US"/>
                              </w:rPr>
                              <w:t xml:space="preserve">.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w:t>
                      </w:r>
                      <w:r w:rsidR="00F72ECD">
                        <w:rPr>
                          <w:rFonts w:ascii="Century Gothic" w:hAnsi="Century Gothic"/>
                          <w:sz w:val="28"/>
                          <w:szCs w:val="28"/>
                          <w:lang w:val="en-US"/>
                        </w:rPr>
                        <w:t>some sentences which are correctly demarcated</w:t>
                      </w:r>
                      <w:r w:rsidRPr="00764761">
                        <w:rPr>
                          <w:rFonts w:ascii="Century Gothic" w:hAnsi="Century Gothic"/>
                          <w:sz w:val="28"/>
                          <w:szCs w:val="28"/>
                          <w:lang w:val="en-US"/>
                        </w:rPr>
                        <w:t xml:space="preserve">.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D07571D" wp14:editId="0DA5B9F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w:t>
                            </w:r>
                            <w:r w:rsidR="009069C3">
                              <w:rPr>
                                <w:rFonts w:ascii="Century Gothic" w:hAnsi="Century Gothic"/>
                                <w:sz w:val="28"/>
                                <w:szCs w:val="28"/>
                                <w:lang w:val="en-US"/>
                              </w:rPr>
                              <w:t xml:space="preserve"> stories </w:t>
                            </w:r>
                            <w:bookmarkStart w:id="0" w:name="_GoBack"/>
                            <w:bookmarkEnd w:id="0"/>
                            <w:r w:rsidRPr="00AF142C">
                              <w:rPr>
                                <w:rFonts w:ascii="Century Gothic" w:hAnsi="Century Gothic"/>
                                <w:sz w:val="28"/>
                                <w:szCs w:val="28"/>
                                <w:lang w:val="en-US"/>
                              </w:rPr>
                              <w:t>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02258D" w:rsidP="00AF142C">
                            <w:pPr>
                              <w:pStyle w:val="NoSpacing"/>
                              <w:numPr>
                                <w:ilvl w:val="0"/>
                                <w:numId w:val="7"/>
                              </w:numPr>
                              <w:tabs>
                                <w:tab w:val="num" w:pos="720"/>
                              </w:tabs>
                              <w:rPr>
                                <w:rFonts w:ascii="Century Gothic" w:hAnsi="Century Gothic"/>
                                <w:sz w:val="28"/>
                                <w:szCs w:val="28"/>
                              </w:rPr>
                            </w:pPr>
                            <w:r>
                              <w:rPr>
                                <w:rFonts w:ascii="Century Gothic" w:hAnsi="Century Gothic"/>
                                <w:sz w:val="28"/>
                                <w:szCs w:val="28"/>
                                <w:lang w:val="en-US"/>
                              </w:rPr>
                              <w:t xml:space="preserve">Know why the writer has used a particular piece of </w:t>
                            </w:r>
                            <w:r w:rsidR="00C114D2" w:rsidRPr="00AF142C">
                              <w:rPr>
                                <w:rFonts w:ascii="Century Gothic" w:hAnsi="Century Gothic"/>
                                <w:sz w:val="28"/>
                                <w:szCs w:val="28"/>
                                <w:lang w:val="en-US"/>
                              </w:rPr>
                              <w:t>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w:t>
                            </w:r>
                            <w:r w:rsidR="0002258D">
                              <w:rPr>
                                <w:rFonts w:ascii="Century Gothic" w:hAnsi="Century Gothic"/>
                                <w:sz w:val="28"/>
                                <w:szCs w:val="28"/>
                                <w:lang w:val="en-US"/>
                              </w:rPr>
                              <w:t xml:space="preserve"> the</w:t>
                            </w:r>
                            <w:r w:rsidRPr="00AF142C">
                              <w:rPr>
                                <w:rFonts w:ascii="Century Gothic" w:hAnsi="Century Gothic"/>
                                <w:sz w:val="28"/>
                                <w:szCs w:val="28"/>
                                <w:lang w:val="en-US"/>
                              </w:rPr>
                              <w:t xml:space="preserve"> difference between fiction and non-fiction texts.</w:t>
                            </w:r>
                          </w:p>
                          <w:p w:rsidR="00D810A6" w:rsidRPr="00C86B64" w:rsidRDefault="00D810A6" w:rsidP="00AF142C">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w:t>
                      </w:r>
                      <w:r w:rsidR="009069C3">
                        <w:rPr>
                          <w:rFonts w:ascii="Century Gothic" w:hAnsi="Century Gothic"/>
                          <w:sz w:val="28"/>
                          <w:szCs w:val="28"/>
                          <w:lang w:val="en-US"/>
                        </w:rPr>
                        <w:t xml:space="preserve"> stories </w:t>
                      </w:r>
                      <w:bookmarkStart w:id="1" w:name="_GoBack"/>
                      <w:bookmarkEnd w:id="1"/>
                      <w:r w:rsidRPr="00AF142C">
                        <w:rPr>
                          <w:rFonts w:ascii="Century Gothic" w:hAnsi="Century Gothic"/>
                          <w:sz w:val="28"/>
                          <w:szCs w:val="28"/>
                          <w:lang w:val="en-US"/>
                        </w:rPr>
                        <w:t>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02258D" w:rsidP="00AF142C">
                      <w:pPr>
                        <w:pStyle w:val="NoSpacing"/>
                        <w:numPr>
                          <w:ilvl w:val="0"/>
                          <w:numId w:val="7"/>
                        </w:numPr>
                        <w:tabs>
                          <w:tab w:val="num" w:pos="720"/>
                        </w:tabs>
                        <w:rPr>
                          <w:rFonts w:ascii="Century Gothic" w:hAnsi="Century Gothic"/>
                          <w:sz w:val="28"/>
                          <w:szCs w:val="28"/>
                        </w:rPr>
                      </w:pPr>
                      <w:r>
                        <w:rPr>
                          <w:rFonts w:ascii="Century Gothic" w:hAnsi="Century Gothic"/>
                          <w:sz w:val="28"/>
                          <w:szCs w:val="28"/>
                          <w:lang w:val="en-US"/>
                        </w:rPr>
                        <w:t xml:space="preserve">Know why the writer has used a particular piece of </w:t>
                      </w:r>
                      <w:r w:rsidR="00C114D2" w:rsidRPr="00AF142C">
                        <w:rPr>
                          <w:rFonts w:ascii="Century Gothic" w:hAnsi="Century Gothic"/>
                          <w:sz w:val="28"/>
                          <w:szCs w:val="28"/>
                          <w:lang w:val="en-US"/>
                        </w:rPr>
                        <w:t>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w:t>
                      </w:r>
                      <w:r w:rsidR="0002258D">
                        <w:rPr>
                          <w:rFonts w:ascii="Century Gothic" w:hAnsi="Century Gothic"/>
                          <w:sz w:val="28"/>
                          <w:szCs w:val="28"/>
                          <w:lang w:val="en-US"/>
                        </w:rPr>
                        <w:t xml:space="preserve"> the</w:t>
                      </w:r>
                      <w:r w:rsidRPr="00AF142C">
                        <w:rPr>
                          <w:rFonts w:ascii="Century Gothic" w:hAnsi="Century Gothic"/>
                          <w:sz w:val="28"/>
                          <w:szCs w:val="28"/>
                          <w:lang w:val="en-US"/>
                        </w:rPr>
                        <w:t xml:space="preserve">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mc:Fallback>
        </mc:AlternateContent>
      </w:r>
      <w:r w:rsidR="00FA7DCD">
        <w:t>Year 1</w:t>
      </w:r>
      <w:r w:rsidR="0013194F">
        <w:br w:type="page"/>
      </w:r>
    </w:p>
    <w:p w:rsidR="0027174B" w:rsidRDefault="00C30784">
      <w:r>
        <w:rPr>
          <w:noProof/>
          <w:lang w:eastAsia="en-GB"/>
        </w:rPr>
        <w:lastRenderedPageBreak/>
        <w:drawing>
          <wp:anchor distT="0" distB="0" distL="114300" distR="114300" simplePos="0" relativeHeight="251660800" behindDoc="0" locked="0" layoutInCell="1" allowOverlap="1" wp14:anchorId="12C819F6" wp14:editId="2198B594">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5B1F01" w:rsidRDefault="005B1F01" w:rsidP="005B1F01">
                            <w:pPr>
                              <w:pStyle w:val="NoSpacing"/>
                              <w:numPr>
                                <w:ilvl w:val="0"/>
                                <w:numId w:val="9"/>
                              </w:numPr>
                              <w:rPr>
                                <w:rFonts w:ascii="Century Gothic" w:hAnsi="Century Gothic"/>
                                <w:sz w:val="28"/>
                                <w:szCs w:val="28"/>
                              </w:rPr>
                            </w:pPr>
                            <w:r w:rsidRPr="005B1F01">
                              <w:rPr>
                                <w:rFonts w:ascii="Century Gothic" w:hAnsi="Century Gothic"/>
                                <w:sz w:val="28"/>
                                <w:szCs w:val="28"/>
                                <w:lang w:val="en-US"/>
                              </w:rPr>
                              <w:t>Add &amp; subtract</w:t>
                            </w:r>
                            <w:r>
                              <w:rPr>
                                <w:rFonts w:ascii="Century Gothic" w:hAnsi="Century Gothic"/>
                                <w:sz w:val="28"/>
                                <w:szCs w:val="28"/>
                                <w:lang w:val="en-US"/>
                              </w:rPr>
                              <w:t xml:space="preserve"> </w:t>
                            </w:r>
                            <w:r w:rsidR="00C114D2" w:rsidRPr="005B1F0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5B1F01" w:rsidRDefault="005B1F01" w:rsidP="005B1F01">
                      <w:pPr>
                        <w:pStyle w:val="NoSpacing"/>
                        <w:numPr>
                          <w:ilvl w:val="0"/>
                          <w:numId w:val="9"/>
                        </w:numPr>
                        <w:rPr>
                          <w:rFonts w:ascii="Century Gothic" w:hAnsi="Century Gothic"/>
                          <w:sz w:val="28"/>
                          <w:szCs w:val="28"/>
                        </w:rPr>
                      </w:pPr>
                      <w:r w:rsidRPr="005B1F01">
                        <w:rPr>
                          <w:rFonts w:ascii="Century Gothic" w:hAnsi="Century Gothic"/>
                          <w:sz w:val="28"/>
                          <w:szCs w:val="28"/>
                          <w:lang w:val="en-US"/>
                        </w:rPr>
                        <w:t>Add &amp; subtract</w:t>
                      </w:r>
                      <w:r>
                        <w:rPr>
                          <w:rFonts w:ascii="Century Gothic" w:hAnsi="Century Gothic"/>
                          <w:sz w:val="28"/>
                          <w:szCs w:val="28"/>
                          <w:lang w:val="en-US"/>
                        </w:rPr>
                        <w:t xml:space="preserve"> </w:t>
                      </w:r>
                      <w:r w:rsidR="00C114D2" w:rsidRPr="005B1F0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1A2AD8" w:rsidP="00C86B64">
                            <w:pPr>
                              <w:pStyle w:val="NoSpacing"/>
                              <w:jc w:val="center"/>
                              <w:rPr>
                                <w:rFonts w:ascii="Century Gothic" w:hAnsi="Century Gothic"/>
                                <w:sz w:val="44"/>
                              </w:rPr>
                            </w:pPr>
                            <w:r>
                              <w:rPr>
                                <w:rFonts w:ascii="Century Gothic" w:hAnsi="Century Gothic"/>
                                <w:b/>
                                <w:sz w:val="44"/>
                              </w:rPr>
                              <w:t>Navigation Primary School</w:t>
                            </w:r>
                          </w:p>
                          <w:p w:rsidR="00C86B64" w:rsidRDefault="001A2AD8" w:rsidP="00C86B64">
                            <w:pPr>
                              <w:pStyle w:val="NoSpacing"/>
                              <w:jc w:val="center"/>
                              <w:rPr>
                                <w:rFonts w:ascii="Century Gothic" w:hAnsi="Century Gothic"/>
                                <w:sz w:val="44"/>
                              </w:rPr>
                            </w:pPr>
                            <w:r>
                              <w:rPr>
                                <w:rFonts w:ascii="Arial" w:hAnsi="Arial" w:cs="Arial"/>
                                <w:noProof/>
                                <w:color w:val="1020D0"/>
                                <w:sz w:val="20"/>
                                <w:szCs w:val="20"/>
                                <w:lang w:eastAsia="en-GB"/>
                              </w:rPr>
                              <w:drawing>
                                <wp:inline distT="0" distB="0" distL="0" distR="0">
                                  <wp:extent cx="2861945" cy="1508125"/>
                                  <wp:effectExtent l="0" t="0" r="0" b="0"/>
                                  <wp:docPr id="4" name="Picture 4"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DF1BF0" w:rsidRDefault="00A208AF" w:rsidP="00A208AF">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A6A02">
                              <w:rPr>
                                <w:rFonts w:ascii="Century Gothic" w:hAnsi="Century Gothic"/>
                                <w:b/>
                                <w:sz w:val="44"/>
                              </w:rPr>
                              <w:t>1</w:t>
                            </w: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D9037D" w:rsidRDefault="00D9037D" w:rsidP="00D9037D">
                            <w:pPr>
                              <w:pStyle w:val="NoSpacing"/>
                              <w:jc w:val="center"/>
                              <w:rPr>
                                <w:rFonts w:ascii="Century Gothic" w:hAnsi="Century Gothic"/>
                                <w:sz w:val="24"/>
                                <w:szCs w:val="24"/>
                              </w:rPr>
                            </w:pP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D9037D" w:rsidRDefault="00D9037D" w:rsidP="00D9037D">
                            <w:pPr>
                              <w:pStyle w:val="NoSpacing"/>
                              <w:jc w:val="center"/>
                              <w:rPr>
                                <w:rFonts w:ascii="Century Gothic" w:hAnsi="Century Gothic"/>
                                <w:sz w:val="24"/>
                                <w:szCs w:val="24"/>
                              </w:rPr>
                            </w:pP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D9037D" w:rsidRDefault="00D9037D" w:rsidP="00D9037D">
                            <w:pPr>
                              <w:pStyle w:val="NoSpacing"/>
                              <w:jc w:val="center"/>
                              <w:rPr>
                                <w:rFonts w:ascii="Century Gothic" w:hAnsi="Century Gothic"/>
                                <w:sz w:val="24"/>
                                <w:szCs w:val="24"/>
                              </w:rPr>
                            </w:pP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1A2AD8" w:rsidP="00C86B64">
                      <w:pPr>
                        <w:pStyle w:val="NoSpacing"/>
                        <w:jc w:val="center"/>
                        <w:rPr>
                          <w:rFonts w:ascii="Century Gothic" w:hAnsi="Century Gothic"/>
                          <w:sz w:val="44"/>
                        </w:rPr>
                      </w:pPr>
                      <w:r>
                        <w:rPr>
                          <w:rFonts w:ascii="Century Gothic" w:hAnsi="Century Gothic"/>
                          <w:b/>
                          <w:sz w:val="44"/>
                        </w:rPr>
                        <w:t>Navigation Primary School</w:t>
                      </w:r>
                    </w:p>
                    <w:p w:rsidR="00C86B64" w:rsidRDefault="001A2AD8" w:rsidP="00C86B64">
                      <w:pPr>
                        <w:pStyle w:val="NoSpacing"/>
                        <w:jc w:val="center"/>
                        <w:rPr>
                          <w:rFonts w:ascii="Century Gothic" w:hAnsi="Century Gothic"/>
                          <w:sz w:val="44"/>
                        </w:rPr>
                      </w:pPr>
                      <w:r>
                        <w:rPr>
                          <w:rFonts w:ascii="Arial" w:hAnsi="Arial" w:cs="Arial"/>
                          <w:noProof/>
                          <w:color w:val="1020D0"/>
                          <w:sz w:val="20"/>
                          <w:szCs w:val="20"/>
                          <w:lang w:eastAsia="en-GB"/>
                        </w:rPr>
                        <w:drawing>
                          <wp:inline distT="0" distB="0" distL="0" distR="0">
                            <wp:extent cx="2861945" cy="1508125"/>
                            <wp:effectExtent l="0" t="0" r="0" b="0"/>
                            <wp:docPr id="4" name="Picture 4" descr="http://tse1.mm.bing.net/th?&amp;id=OIP.M07ad4fc7bcd96aafeb7bdfa3fbd13d71o0&amp;w=300&amp;h=158&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DF1BF0" w:rsidRDefault="00A208AF" w:rsidP="00A208AF">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A6A02">
                        <w:rPr>
                          <w:rFonts w:ascii="Century Gothic" w:hAnsi="Century Gothic"/>
                          <w:b/>
                          <w:sz w:val="44"/>
                        </w:rPr>
                        <w:t>1</w:t>
                      </w: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D9037D" w:rsidRDefault="00D9037D" w:rsidP="00D9037D">
                      <w:pPr>
                        <w:pStyle w:val="NoSpacing"/>
                        <w:jc w:val="center"/>
                        <w:rPr>
                          <w:rFonts w:ascii="Century Gothic" w:hAnsi="Century Gothic"/>
                          <w:sz w:val="24"/>
                          <w:szCs w:val="24"/>
                        </w:rPr>
                      </w:pP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D9037D" w:rsidRDefault="00D9037D" w:rsidP="00D9037D">
                      <w:pPr>
                        <w:pStyle w:val="NoSpacing"/>
                        <w:jc w:val="center"/>
                        <w:rPr>
                          <w:rFonts w:ascii="Century Gothic" w:hAnsi="Century Gothic"/>
                          <w:sz w:val="24"/>
                          <w:szCs w:val="24"/>
                        </w:rPr>
                      </w:pP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D9037D" w:rsidRDefault="00D9037D" w:rsidP="00D9037D">
                      <w:pPr>
                        <w:pStyle w:val="NoSpacing"/>
                        <w:jc w:val="center"/>
                        <w:rPr>
                          <w:rFonts w:ascii="Century Gothic" w:hAnsi="Century Gothic"/>
                          <w:sz w:val="24"/>
                          <w:szCs w:val="24"/>
                        </w:rPr>
                      </w:pPr>
                    </w:p>
                    <w:p w:rsidR="00D9037D" w:rsidRDefault="00D9037D" w:rsidP="00D9037D">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2258D"/>
    <w:rsid w:val="000B7F64"/>
    <w:rsid w:val="0013194F"/>
    <w:rsid w:val="001A2AD8"/>
    <w:rsid w:val="001B05D4"/>
    <w:rsid w:val="001C6324"/>
    <w:rsid w:val="0027174B"/>
    <w:rsid w:val="002770F2"/>
    <w:rsid w:val="00434148"/>
    <w:rsid w:val="00453480"/>
    <w:rsid w:val="004819CB"/>
    <w:rsid w:val="00497ECD"/>
    <w:rsid w:val="005B1F01"/>
    <w:rsid w:val="005E3787"/>
    <w:rsid w:val="00764761"/>
    <w:rsid w:val="007A6A02"/>
    <w:rsid w:val="007C2552"/>
    <w:rsid w:val="009069C3"/>
    <w:rsid w:val="00920A27"/>
    <w:rsid w:val="00936D5F"/>
    <w:rsid w:val="0097213A"/>
    <w:rsid w:val="00A208AF"/>
    <w:rsid w:val="00A82C8A"/>
    <w:rsid w:val="00AF142C"/>
    <w:rsid w:val="00BD17BC"/>
    <w:rsid w:val="00BD4AF8"/>
    <w:rsid w:val="00BF10C8"/>
    <w:rsid w:val="00C114D2"/>
    <w:rsid w:val="00C30784"/>
    <w:rsid w:val="00C5667A"/>
    <w:rsid w:val="00C86B64"/>
    <w:rsid w:val="00D323EA"/>
    <w:rsid w:val="00D810A6"/>
    <w:rsid w:val="00D9037D"/>
    <w:rsid w:val="00DF1BF0"/>
    <w:rsid w:val="00F6429E"/>
    <w:rsid w:val="00F72ECD"/>
    <w:rsid w:val="00F86CC3"/>
    <w:rsid w:val="00F872EF"/>
    <w:rsid w:val="00F912BF"/>
    <w:rsid w:val="00FA4150"/>
    <w:rsid w:val="00FA7DC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477381264">
      <w:bodyDiv w:val="1"/>
      <w:marLeft w:val="0"/>
      <w:marRight w:val="0"/>
      <w:marTop w:val="0"/>
      <w:marBottom w:val="0"/>
      <w:divBdr>
        <w:top w:val="none" w:sz="0" w:space="0" w:color="auto"/>
        <w:left w:val="none" w:sz="0" w:space="0" w:color="auto"/>
        <w:bottom w:val="none" w:sz="0" w:space="0" w:color="auto"/>
        <w:right w:val="none" w:sz="0" w:space="0" w:color="auto"/>
      </w:divBdr>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Mark Harrison</cp:lastModifiedBy>
  <cp:revision>6</cp:revision>
  <dcterms:created xsi:type="dcterms:W3CDTF">2015-12-15T12:19:00Z</dcterms:created>
  <dcterms:modified xsi:type="dcterms:W3CDTF">2016-02-29T08:40:00Z</dcterms:modified>
</cp:coreProperties>
</file>