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50618D" w:rsidP="00196AF6">
                            <w:pPr>
                              <w:pStyle w:val="NoSpacing"/>
                              <w:numPr>
                                <w:ilvl w:val="0"/>
                                <w:numId w:val="2"/>
                              </w:numPr>
                              <w:rPr>
                                <w:rFonts w:ascii="Century Gothic" w:hAnsi="Century Gothic"/>
                                <w:sz w:val="28"/>
                                <w:szCs w:val="28"/>
                              </w:rPr>
                            </w:pPr>
                            <w:r>
                              <w:rPr>
                                <w:rFonts w:ascii="Century Gothic" w:hAnsi="Century Gothic"/>
                                <w:sz w:val="28"/>
                                <w:szCs w:val="28"/>
                                <w:lang w:val="en-US"/>
                              </w:rPr>
                              <w:t>Most sentences are correctly demarcated using</w:t>
                            </w:r>
                            <w:r w:rsidR="00077C85" w:rsidRPr="00196AF6">
                              <w:rPr>
                                <w:rFonts w:ascii="Century Gothic" w:hAnsi="Century Gothic"/>
                                <w:sz w:val="28"/>
                                <w:szCs w:val="28"/>
                                <w:lang w:val="en-US"/>
                              </w:rPr>
                              <w:t>:</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w:t>
                            </w:r>
                            <w:r w:rsidR="00184E96">
                              <w:rPr>
                                <w:rFonts w:ascii="Century Gothic" w:hAnsi="Century Gothic"/>
                                <w:sz w:val="28"/>
                                <w:szCs w:val="28"/>
                                <w:lang w:val="en-US"/>
                              </w:rPr>
                              <w:t xml:space="preserve"> with the</w:t>
                            </w:r>
                            <w:r w:rsidRPr="00196AF6">
                              <w:rPr>
                                <w:rFonts w:ascii="Century Gothic" w:hAnsi="Century Gothic"/>
                                <w:sz w:val="28"/>
                                <w:szCs w:val="28"/>
                                <w:lang w:val="en-US"/>
                              </w:rPr>
                              <w:t xml:space="preserve">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50618D" w:rsidP="00196AF6">
                      <w:pPr>
                        <w:pStyle w:val="NoSpacing"/>
                        <w:numPr>
                          <w:ilvl w:val="0"/>
                          <w:numId w:val="2"/>
                        </w:numPr>
                        <w:rPr>
                          <w:rFonts w:ascii="Century Gothic" w:hAnsi="Century Gothic"/>
                          <w:sz w:val="28"/>
                          <w:szCs w:val="28"/>
                        </w:rPr>
                      </w:pPr>
                      <w:r>
                        <w:rPr>
                          <w:rFonts w:ascii="Century Gothic" w:hAnsi="Century Gothic"/>
                          <w:sz w:val="28"/>
                          <w:szCs w:val="28"/>
                          <w:lang w:val="en-US"/>
                        </w:rPr>
                        <w:t>Most sentences are correctly demarcated using</w:t>
                      </w:r>
                      <w:r w:rsidR="00077C85" w:rsidRPr="00196AF6">
                        <w:rPr>
                          <w:rFonts w:ascii="Century Gothic" w:hAnsi="Century Gothic"/>
                          <w:sz w:val="28"/>
                          <w:szCs w:val="28"/>
                          <w:lang w:val="en-US"/>
                        </w:rPr>
                        <w:t>:</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w:t>
                      </w:r>
                      <w:r w:rsidR="00184E96">
                        <w:rPr>
                          <w:rFonts w:ascii="Century Gothic" w:hAnsi="Century Gothic"/>
                          <w:sz w:val="28"/>
                          <w:szCs w:val="28"/>
                          <w:lang w:val="en-US"/>
                        </w:rPr>
                        <w:t xml:space="preserve"> with the</w:t>
                      </w:r>
                      <w:r w:rsidRPr="00196AF6">
                        <w:rPr>
                          <w:rFonts w:ascii="Century Gothic" w:hAnsi="Century Gothic"/>
                          <w:sz w:val="28"/>
                          <w:szCs w:val="28"/>
                          <w:lang w:val="en-US"/>
                        </w:rPr>
                        <w:t xml:space="preserve">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184E96" w:rsidP="00756C04">
                            <w:pPr>
                              <w:pStyle w:val="NoSpacing"/>
                              <w:numPr>
                                <w:ilvl w:val="0"/>
                                <w:numId w:val="7"/>
                              </w:numPr>
                              <w:rPr>
                                <w:rFonts w:ascii="Century Gothic" w:hAnsi="Century Gothic"/>
                                <w:sz w:val="28"/>
                                <w:szCs w:val="28"/>
                              </w:rPr>
                            </w:pPr>
                            <w:r>
                              <w:rPr>
                                <w:rFonts w:ascii="Century Gothic" w:hAnsi="Century Gothic"/>
                                <w:sz w:val="28"/>
                                <w:szCs w:val="28"/>
                                <w:lang w:val="en-US"/>
                              </w:rPr>
                              <w:t>Be s</w:t>
                            </w:r>
                            <w:r w:rsidR="00077C85" w:rsidRPr="00321D69">
                              <w:rPr>
                                <w:rFonts w:ascii="Century Gothic" w:hAnsi="Century Gothic"/>
                                <w:sz w:val="28"/>
                                <w:szCs w:val="28"/>
                                <w:lang w:val="en-US"/>
                              </w:rPr>
                              <w:t>ecure with year group phonic expectations.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r w:rsidR="00184E96">
                              <w:rPr>
                                <w:rFonts w:ascii="Century Gothic" w:hAnsi="Century Gothic"/>
                                <w:sz w:val="28"/>
                                <w:szCs w:val="28"/>
                                <w:lang w:val="en-US"/>
                              </w:rPr>
                              <w:t xml:space="preserve"> of different texts</w:t>
                            </w:r>
                            <w:r w:rsidRPr="00321D69">
                              <w:rPr>
                                <w:rFonts w:ascii="Century Gothic" w:hAnsi="Century Gothic"/>
                                <w:sz w:val="28"/>
                                <w:szCs w:val="28"/>
                                <w:lang w:val="en-US"/>
                              </w:rPr>
                              <w: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184E96" w:rsidP="00756C04">
                            <w:pPr>
                              <w:pStyle w:val="NoSpacing"/>
                              <w:numPr>
                                <w:ilvl w:val="0"/>
                                <w:numId w:val="7"/>
                              </w:numPr>
                              <w:rPr>
                                <w:rFonts w:ascii="Century Gothic" w:hAnsi="Century Gothic"/>
                                <w:sz w:val="28"/>
                                <w:szCs w:val="28"/>
                              </w:rPr>
                            </w:pPr>
                            <w:r>
                              <w:rPr>
                                <w:rFonts w:ascii="Century Gothic" w:hAnsi="Century Gothic"/>
                                <w:sz w:val="28"/>
                                <w:szCs w:val="28"/>
                                <w:lang w:val="en-US"/>
                              </w:rPr>
                              <w:t>Identify past/present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Use content and index</w:t>
                            </w:r>
                            <w:r w:rsidR="00184E96">
                              <w:rPr>
                                <w:rFonts w:ascii="Century Gothic" w:hAnsi="Century Gothic"/>
                                <w:sz w:val="28"/>
                                <w:szCs w:val="28"/>
                                <w:lang w:val="en-US"/>
                              </w:rPr>
                              <w:t xml:space="preserve"> of non-fiction books</w:t>
                            </w:r>
                            <w:r w:rsidRPr="00321D69">
                              <w:rPr>
                                <w:rFonts w:ascii="Century Gothic" w:hAnsi="Century Gothic"/>
                                <w:sz w:val="28"/>
                                <w:szCs w:val="28"/>
                                <w:lang w:val="en-US"/>
                              </w:rPr>
                              <w:t xml:space="preserve">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184E96" w:rsidP="00756C04">
                      <w:pPr>
                        <w:pStyle w:val="NoSpacing"/>
                        <w:numPr>
                          <w:ilvl w:val="0"/>
                          <w:numId w:val="7"/>
                        </w:numPr>
                        <w:rPr>
                          <w:rFonts w:ascii="Century Gothic" w:hAnsi="Century Gothic"/>
                          <w:sz w:val="28"/>
                          <w:szCs w:val="28"/>
                        </w:rPr>
                      </w:pPr>
                      <w:r>
                        <w:rPr>
                          <w:rFonts w:ascii="Century Gothic" w:hAnsi="Century Gothic"/>
                          <w:sz w:val="28"/>
                          <w:szCs w:val="28"/>
                          <w:lang w:val="en-US"/>
                        </w:rPr>
                        <w:t>Be s</w:t>
                      </w:r>
                      <w:r w:rsidR="00077C85" w:rsidRPr="00321D69">
                        <w:rPr>
                          <w:rFonts w:ascii="Century Gothic" w:hAnsi="Century Gothic"/>
                          <w:sz w:val="28"/>
                          <w:szCs w:val="28"/>
                          <w:lang w:val="en-US"/>
                        </w:rPr>
                        <w:t>ecure with year group phonic expectations.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r w:rsidR="00184E96">
                        <w:rPr>
                          <w:rFonts w:ascii="Century Gothic" w:hAnsi="Century Gothic"/>
                          <w:sz w:val="28"/>
                          <w:szCs w:val="28"/>
                          <w:lang w:val="en-US"/>
                        </w:rPr>
                        <w:t xml:space="preserve"> of different texts</w:t>
                      </w:r>
                      <w:r w:rsidRPr="00321D69">
                        <w:rPr>
                          <w:rFonts w:ascii="Century Gothic" w:hAnsi="Century Gothic"/>
                          <w:sz w:val="28"/>
                          <w:szCs w:val="28"/>
                          <w:lang w:val="en-US"/>
                        </w:rPr>
                        <w: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184E96" w:rsidP="00756C04">
                      <w:pPr>
                        <w:pStyle w:val="NoSpacing"/>
                        <w:numPr>
                          <w:ilvl w:val="0"/>
                          <w:numId w:val="7"/>
                        </w:numPr>
                        <w:rPr>
                          <w:rFonts w:ascii="Century Gothic" w:hAnsi="Century Gothic"/>
                          <w:sz w:val="28"/>
                          <w:szCs w:val="28"/>
                        </w:rPr>
                      </w:pPr>
                      <w:r>
                        <w:rPr>
                          <w:rFonts w:ascii="Century Gothic" w:hAnsi="Century Gothic"/>
                          <w:sz w:val="28"/>
                          <w:szCs w:val="28"/>
                          <w:lang w:val="en-US"/>
                        </w:rPr>
                        <w:t>Identify past/present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Use content and index</w:t>
                      </w:r>
                      <w:r w:rsidR="00184E96">
                        <w:rPr>
                          <w:rFonts w:ascii="Century Gothic" w:hAnsi="Century Gothic"/>
                          <w:sz w:val="28"/>
                          <w:szCs w:val="28"/>
                          <w:lang w:val="en-US"/>
                        </w:rPr>
                        <w:t xml:space="preserve"> of non-fiction books</w:t>
                      </w:r>
                      <w:r w:rsidRPr="00321D69">
                        <w:rPr>
                          <w:rFonts w:ascii="Century Gothic" w:hAnsi="Century Gothic"/>
                          <w:sz w:val="28"/>
                          <w:szCs w:val="28"/>
                          <w:lang w:val="en-US"/>
                        </w:rPr>
                        <w:t xml:space="preserve"> to locate information. </w:t>
                      </w:r>
                    </w:p>
                  </w:txbxContent>
                </v:textbox>
              </v:shape>
            </w:pict>
          </mc:Fallback>
        </mc:AlternateContent>
      </w:r>
      <w:r w:rsidR="00A20A01">
        <w:t>Year 2</w: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360AF5" w:rsidP="00C86B64">
                            <w:pPr>
                              <w:pStyle w:val="NoSpacing"/>
                              <w:jc w:val="center"/>
                              <w:rPr>
                                <w:rFonts w:ascii="Century Gothic" w:hAnsi="Century Gothic"/>
                                <w:sz w:val="44"/>
                              </w:rPr>
                            </w:pPr>
                            <w:r>
                              <w:rPr>
                                <w:rFonts w:ascii="Century Gothic" w:hAnsi="Century Gothic"/>
                                <w:b/>
                                <w:sz w:val="44"/>
                              </w:rPr>
                              <w:t>Navigation</w:t>
                            </w:r>
                            <w:r w:rsidR="0050618D">
                              <w:rPr>
                                <w:rFonts w:ascii="Century Gothic" w:hAnsi="Century Gothic"/>
                                <w:b/>
                                <w:sz w:val="44"/>
                              </w:rPr>
                              <w:t xml:space="preserve"> Primary School</w:t>
                            </w:r>
                          </w:p>
                          <w:p w:rsidR="00C86B64" w:rsidRDefault="00D76253" w:rsidP="00D76253">
                            <w:pPr>
                              <w:pStyle w:val="NoSpacing"/>
                              <w:rPr>
                                <w:rFonts w:ascii="Century Gothic" w:hAnsi="Century Gothic"/>
                                <w:sz w:val="44"/>
                              </w:rPr>
                            </w:pPr>
                            <w:r>
                              <w:rPr>
                                <w:rFonts w:ascii="Century Gothic" w:hAnsi="Century Gothic"/>
                                <w:sz w:val="44"/>
                              </w:rPr>
                              <w:t xml:space="preserve">           </w:t>
                            </w:r>
                            <w:r w:rsidR="00360AF5">
                              <w:rPr>
                                <w:rFonts w:ascii="Arial" w:hAnsi="Arial" w:cs="Arial"/>
                                <w:noProof/>
                                <w:color w:val="1020D0"/>
                                <w:sz w:val="20"/>
                                <w:szCs w:val="20"/>
                                <w:lang w:eastAsia="en-GB"/>
                              </w:rPr>
                              <w:drawing>
                                <wp:inline distT="0" distB="0" distL="0" distR="0">
                                  <wp:extent cx="2853690" cy="1513205"/>
                                  <wp:effectExtent l="0" t="0" r="381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1513205"/>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360AF5" w:rsidP="00C86B64">
                      <w:pPr>
                        <w:pStyle w:val="NoSpacing"/>
                        <w:jc w:val="center"/>
                        <w:rPr>
                          <w:rFonts w:ascii="Century Gothic" w:hAnsi="Century Gothic"/>
                          <w:sz w:val="44"/>
                        </w:rPr>
                      </w:pPr>
                      <w:r>
                        <w:rPr>
                          <w:rFonts w:ascii="Century Gothic" w:hAnsi="Century Gothic"/>
                          <w:b/>
                          <w:sz w:val="44"/>
                        </w:rPr>
                        <w:t>Navigation</w:t>
                      </w:r>
                      <w:r w:rsidR="0050618D">
                        <w:rPr>
                          <w:rFonts w:ascii="Century Gothic" w:hAnsi="Century Gothic"/>
                          <w:b/>
                          <w:sz w:val="44"/>
                        </w:rPr>
                        <w:t xml:space="preserve"> Primary School</w:t>
                      </w:r>
                    </w:p>
                    <w:p w:rsidR="00C86B64" w:rsidRDefault="00D76253" w:rsidP="00D76253">
                      <w:pPr>
                        <w:pStyle w:val="NoSpacing"/>
                        <w:rPr>
                          <w:rFonts w:ascii="Century Gothic" w:hAnsi="Century Gothic"/>
                          <w:sz w:val="44"/>
                        </w:rPr>
                      </w:pPr>
                      <w:r>
                        <w:rPr>
                          <w:rFonts w:ascii="Century Gothic" w:hAnsi="Century Gothic"/>
                          <w:sz w:val="44"/>
                        </w:rPr>
                        <w:t xml:space="preserve">           </w:t>
                      </w:r>
                      <w:r w:rsidR="00360AF5">
                        <w:rPr>
                          <w:rFonts w:ascii="Arial" w:hAnsi="Arial" w:cs="Arial"/>
                          <w:noProof/>
                          <w:color w:val="1020D0"/>
                          <w:sz w:val="20"/>
                          <w:szCs w:val="20"/>
                          <w:lang w:eastAsia="en-GB"/>
                        </w:rPr>
                        <w:drawing>
                          <wp:inline distT="0" distB="0" distL="0" distR="0">
                            <wp:extent cx="2853690" cy="1513205"/>
                            <wp:effectExtent l="0" t="0" r="381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1513205"/>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E771B" w:rsidRDefault="00DE771B" w:rsidP="00DE771B">
                      <w:pPr>
                        <w:pStyle w:val="NoSpacing"/>
                        <w:jc w:val="center"/>
                        <w:rPr>
                          <w:rFonts w:ascii="Century Gothic" w:hAnsi="Century Gothic"/>
                          <w:sz w:val="24"/>
                          <w:szCs w:val="24"/>
                        </w:rPr>
                      </w:pPr>
                    </w:p>
                    <w:p w:rsidR="00DE771B" w:rsidRDefault="00DE771B" w:rsidP="00DE771B">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84E96"/>
    <w:rsid w:val="00196AF6"/>
    <w:rsid w:val="001B05D4"/>
    <w:rsid w:val="001C6324"/>
    <w:rsid w:val="001D14F3"/>
    <w:rsid w:val="00207020"/>
    <w:rsid w:val="0027174B"/>
    <w:rsid w:val="002742FA"/>
    <w:rsid w:val="00290FB3"/>
    <w:rsid w:val="0030713E"/>
    <w:rsid w:val="00321D69"/>
    <w:rsid w:val="00360AF5"/>
    <w:rsid w:val="004819CB"/>
    <w:rsid w:val="0050618D"/>
    <w:rsid w:val="00720085"/>
    <w:rsid w:val="00756C04"/>
    <w:rsid w:val="0090471F"/>
    <w:rsid w:val="00A20A01"/>
    <w:rsid w:val="00A82C8A"/>
    <w:rsid w:val="00A95058"/>
    <w:rsid w:val="00BD4AF8"/>
    <w:rsid w:val="00C5667A"/>
    <w:rsid w:val="00C754E5"/>
    <w:rsid w:val="00C86B64"/>
    <w:rsid w:val="00CC1B84"/>
    <w:rsid w:val="00CC742C"/>
    <w:rsid w:val="00CF1025"/>
    <w:rsid w:val="00D04FD5"/>
    <w:rsid w:val="00D76253"/>
    <w:rsid w:val="00D810A6"/>
    <w:rsid w:val="00DC37F4"/>
    <w:rsid w:val="00DE771B"/>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95487203">
      <w:bodyDiv w:val="1"/>
      <w:marLeft w:val="0"/>
      <w:marRight w:val="0"/>
      <w:marTop w:val="0"/>
      <w:marBottom w:val="0"/>
      <w:divBdr>
        <w:top w:val="none" w:sz="0" w:space="0" w:color="auto"/>
        <w:left w:val="none" w:sz="0" w:space="0" w:color="auto"/>
        <w:bottom w:val="none" w:sz="0" w:space="0" w:color="auto"/>
        <w:right w:val="none" w:sz="0" w:space="0" w:color="auto"/>
      </w:divBdr>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5</cp:revision>
  <dcterms:created xsi:type="dcterms:W3CDTF">2015-12-15T12:19:00Z</dcterms:created>
  <dcterms:modified xsi:type="dcterms:W3CDTF">2016-02-04T12:26:00Z</dcterms:modified>
</cp:coreProperties>
</file>